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BC" w:rsidRDefault="00725EBC" w:rsidP="00725EBC">
      <w:pPr>
        <w:adjustRightInd w:val="0"/>
        <w:snapToGrid w:val="0"/>
        <w:spacing w:line="500" w:lineRule="exact"/>
        <w:ind w:right="640"/>
        <w:rPr>
          <w:rFonts w:ascii="仿宋_GB2312" w:eastAsia="仿宋_GB2312" w:hint="eastAsia"/>
        </w:rPr>
      </w:pPr>
      <w:r w:rsidRPr="00F91DC5">
        <w:rPr>
          <w:rFonts w:ascii="仿宋_GB2312" w:eastAsia="仿宋_GB2312" w:hint="eastAsia"/>
          <w:kern w:val="0"/>
          <w:sz w:val="32"/>
          <w:szCs w:val="32"/>
        </w:rPr>
        <w:t>附件一</w:t>
      </w:r>
      <w:r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725EBC" w:rsidRPr="001B1926" w:rsidRDefault="00725EBC" w:rsidP="00725EBC">
      <w:pPr>
        <w:adjustRightInd w:val="0"/>
        <w:snapToGrid w:val="0"/>
        <w:spacing w:line="500" w:lineRule="exact"/>
        <w:ind w:right="640"/>
        <w:jc w:val="center"/>
        <w:rPr>
          <w:rFonts w:ascii="仿宋_GB2312" w:eastAsia="仿宋_GB2312" w:hint="eastAsia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系统办学点</w:t>
      </w:r>
      <w:r w:rsidRPr="001B1926">
        <w:rPr>
          <w:rFonts w:ascii="仿宋_GB2312" w:eastAsia="仿宋_GB2312" w:hAnsi="宋体" w:hint="eastAsia"/>
          <w:b/>
          <w:sz w:val="36"/>
          <w:szCs w:val="36"/>
        </w:rPr>
        <w:t>申报名额分配一览表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2395"/>
        <w:gridCol w:w="1676"/>
        <w:gridCol w:w="1848"/>
        <w:gridCol w:w="2042"/>
      </w:tblGrid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单   位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共青团员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共青团干部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先进团支部</w:t>
            </w:r>
          </w:p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（总支）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南通办学点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昆山办学点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徐州办学点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常州办学点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常熟办学点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淮安办学点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宜兴办学点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张家港办学点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连云港办学点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宿迁办学点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吴中办学点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武进办学点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无锡办学点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如东办学点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金坛办学点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大丰办学点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溧阳办学点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通州办学点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句容办学点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江都办学点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25EBC" w:rsidRPr="00F56183" w:rsidTr="00745AE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87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395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楚州办学点</w:t>
            </w:r>
          </w:p>
        </w:tc>
        <w:tc>
          <w:tcPr>
            <w:tcW w:w="1676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725EBC" w:rsidRPr="00F56183" w:rsidRDefault="00725EBC" w:rsidP="00745AE8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725EBC" w:rsidRPr="00F56183" w:rsidRDefault="00725EBC" w:rsidP="00745AE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F56183">
              <w:rPr>
                <w:rFonts w:ascii="宋体" w:hAnsi="宋体" w:hint="eastAsia"/>
                <w:szCs w:val="21"/>
              </w:rPr>
              <w:t>1</w:t>
            </w:r>
          </w:p>
        </w:tc>
      </w:tr>
    </w:tbl>
    <w:p w:rsidR="0013687D" w:rsidRDefault="0013687D"/>
    <w:sectPr w:rsidR="0013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7D" w:rsidRDefault="0013687D" w:rsidP="00725EBC">
      <w:r>
        <w:separator/>
      </w:r>
    </w:p>
  </w:endnote>
  <w:endnote w:type="continuationSeparator" w:id="1">
    <w:p w:rsidR="0013687D" w:rsidRDefault="0013687D" w:rsidP="0072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7D" w:rsidRDefault="0013687D" w:rsidP="00725EBC">
      <w:r>
        <w:separator/>
      </w:r>
    </w:p>
  </w:footnote>
  <w:footnote w:type="continuationSeparator" w:id="1">
    <w:p w:rsidR="0013687D" w:rsidRDefault="0013687D" w:rsidP="0072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EBC"/>
    <w:rsid w:val="0013687D"/>
    <w:rsid w:val="0072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费杨</dc:creator>
  <cp:keywords/>
  <dc:description/>
  <cp:lastModifiedBy>费杨</cp:lastModifiedBy>
  <cp:revision>2</cp:revision>
  <dcterms:created xsi:type="dcterms:W3CDTF">2015-03-19T03:14:00Z</dcterms:created>
  <dcterms:modified xsi:type="dcterms:W3CDTF">2015-03-19T03:14:00Z</dcterms:modified>
</cp:coreProperties>
</file>